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62127" w14:textId="77777777" w:rsidR="00510191" w:rsidRDefault="00510191" w:rsidP="00510191">
      <w:pPr>
        <w:jc w:val="right"/>
        <w:rPr>
          <w:rFonts w:ascii="Arial" w:hAnsi="Arial" w:cs="Arial"/>
          <w:sz w:val="20"/>
          <w:szCs w:val="20"/>
        </w:rPr>
      </w:pPr>
      <w:r>
        <w:rPr>
          <w:rFonts w:ascii="Arial" w:hAnsi="Arial" w:cs="Arial"/>
          <w:noProof/>
          <w:sz w:val="20"/>
          <w:szCs w:val="20"/>
        </w:rPr>
        <w:drawing>
          <wp:inline distT="0" distB="0" distL="0" distR="0" wp14:anchorId="27ACBABB" wp14:editId="28844FAF">
            <wp:extent cx="2527300" cy="713818"/>
            <wp:effectExtent l="0" t="0" r="0" b="0"/>
            <wp:docPr id="1" name="Picture 1" descr="Macintosh HD:Users:annie:Desktop:bronde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ie:Desktop:brondell-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0" cy="713818"/>
                    </a:xfrm>
                    <a:prstGeom prst="rect">
                      <a:avLst/>
                    </a:prstGeom>
                    <a:noFill/>
                    <a:ln>
                      <a:noFill/>
                    </a:ln>
                  </pic:spPr>
                </pic:pic>
              </a:graphicData>
            </a:graphic>
          </wp:inline>
        </w:drawing>
      </w:r>
    </w:p>
    <w:p w14:paraId="5272A14B" w14:textId="77777777" w:rsidR="00D458F5" w:rsidRPr="00510191" w:rsidRDefault="00D458F5" w:rsidP="00510191">
      <w:pPr>
        <w:rPr>
          <w:rFonts w:ascii="Arial" w:hAnsi="Arial" w:cs="Arial"/>
          <w:sz w:val="20"/>
          <w:szCs w:val="20"/>
        </w:rPr>
      </w:pPr>
      <w:r w:rsidRPr="00D6137C">
        <w:rPr>
          <w:rFonts w:ascii="Arial" w:hAnsi="Arial" w:cs="Arial"/>
          <w:b/>
          <w:sz w:val="20"/>
          <w:szCs w:val="20"/>
        </w:rPr>
        <w:t>FOR IMMEDIATE RELEASE</w:t>
      </w:r>
    </w:p>
    <w:p w14:paraId="12A2A911" w14:textId="77777777" w:rsidR="00D458F5" w:rsidRPr="00D6137C" w:rsidRDefault="00D458F5" w:rsidP="00D458F5">
      <w:pPr>
        <w:spacing w:after="0" w:line="240" w:lineRule="auto"/>
        <w:rPr>
          <w:rFonts w:ascii="Arial" w:hAnsi="Arial" w:cs="Arial"/>
          <w:sz w:val="20"/>
          <w:szCs w:val="20"/>
        </w:rPr>
      </w:pPr>
    </w:p>
    <w:p w14:paraId="053CBD75" w14:textId="77777777" w:rsidR="00D458F5" w:rsidRDefault="00D458F5" w:rsidP="00D458F5">
      <w:pPr>
        <w:spacing w:after="0" w:line="240" w:lineRule="auto"/>
        <w:rPr>
          <w:rFonts w:ascii="Arial" w:hAnsi="Arial" w:cs="Arial"/>
          <w:sz w:val="20"/>
          <w:szCs w:val="20"/>
        </w:rPr>
      </w:pPr>
      <w:r w:rsidRPr="00D6137C">
        <w:rPr>
          <w:rFonts w:ascii="Arial" w:hAnsi="Arial" w:cs="Arial"/>
          <w:sz w:val="20"/>
          <w:szCs w:val="20"/>
        </w:rPr>
        <w:t>Contact:</w:t>
      </w:r>
    </w:p>
    <w:p w14:paraId="063CE189" w14:textId="77777777" w:rsidR="00C12069" w:rsidRDefault="00C12069" w:rsidP="00D458F5">
      <w:pPr>
        <w:spacing w:after="0" w:line="240" w:lineRule="auto"/>
        <w:rPr>
          <w:rFonts w:ascii="Arial" w:hAnsi="Arial" w:cs="Arial"/>
          <w:sz w:val="20"/>
          <w:szCs w:val="20"/>
        </w:rPr>
      </w:pPr>
      <w:r>
        <w:rPr>
          <w:rFonts w:ascii="Arial" w:hAnsi="Arial" w:cs="Arial"/>
          <w:sz w:val="20"/>
          <w:szCs w:val="20"/>
        </w:rPr>
        <w:t>Annie Breen</w:t>
      </w:r>
    </w:p>
    <w:p w14:paraId="68A508CD" w14:textId="77777777" w:rsidR="00C12069" w:rsidRPr="00D6137C" w:rsidRDefault="00C12069" w:rsidP="00D458F5">
      <w:pPr>
        <w:spacing w:after="0" w:line="240" w:lineRule="auto"/>
        <w:rPr>
          <w:rFonts w:ascii="Arial" w:hAnsi="Arial" w:cs="Arial"/>
          <w:sz w:val="20"/>
          <w:szCs w:val="20"/>
        </w:rPr>
      </w:pPr>
      <w:r>
        <w:rPr>
          <w:rFonts w:ascii="Arial" w:hAnsi="Arial" w:cs="Arial"/>
          <w:sz w:val="20"/>
          <w:szCs w:val="20"/>
        </w:rPr>
        <w:t>Marketing Communications Manager</w:t>
      </w:r>
    </w:p>
    <w:p w14:paraId="1E4F9DFB" w14:textId="77777777" w:rsidR="00D458F5" w:rsidRPr="00D6137C" w:rsidRDefault="00D458F5" w:rsidP="00D458F5">
      <w:pPr>
        <w:spacing w:after="0" w:line="240" w:lineRule="auto"/>
        <w:rPr>
          <w:rFonts w:ascii="Arial" w:hAnsi="Arial" w:cs="Arial"/>
          <w:sz w:val="20"/>
          <w:szCs w:val="20"/>
        </w:rPr>
      </w:pPr>
      <w:r w:rsidRPr="00D6137C">
        <w:rPr>
          <w:rFonts w:ascii="Arial" w:hAnsi="Arial" w:cs="Arial"/>
          <w:sz w:val="20"/>
          <w:szCs w:val="20"/>
        </w:rPr>
        <w:t>Brondell Inc.</w:t>
      </w:r>
    </w:p>
    <w:p w14:paraId="6F6C632C" w14:textId="77777777" w:rsidR="00D458F5" w:rsidRPr="00D6137C" w:rsidRDefault="00D458F5" w:rsidP="00D458F5">
      <w:pPr>
        <w:spacing w:after="0" w:line="240" w:lineRule="auto"/>
        <w:rPr>
          <w:rFonts w:ascii="Arial" w:hAnsi="Arial" w:cs="Arial"/>
          <w:sz w:val="20"/>
          <w:szCs w:val="20"/>
        </w:rPr>
      </w:pPr>
      <w:r w:rsidRPr="00D6137C">
        <w:rPr>
          <w:rFonts w:ascii="Arial" w:hAnsi="Arial" w:cs="Arial"/>
          <w:sz w:val="20"/>
          <w:szCs w:val="20"/>
        </w:rPr>
        <w:t>(888) 542-3355</w:t>
      </w:r>
    </w:p>
    <w:p w14:paraId="2C2589A5" w14:textId="77777777" w:rsidR="00D458F5" w:rsidRPr="00C12069" w:rsidRDefault="00601264" w:rsidP="00D458F5">
      <w:pPr>
        <w:spacing w:after="0" w:line="240" w:lineRule="auto"/>
        <w:rPr>
          <w:rFonts w:ascii="Arial" w:hAnsi="Arial" w:cs="Arial"/>
          <w:color w:val="0000FF" w:themeColor="hyperlink"/>
          <w:sz w:val="20"/>
          <w:szCs w:val="20"/>
          <w:u w:val="single"/>
        </w:rPr>
      </w:pPr>
      <w:hyperlink r:id="rId6" w:history="1">
        <w:r w:rsidR="00510191" w:rsidRPr="00785190">
          <w:rPr>
            <w:rStyle w:val="Hyperlink"/>
            <w:rFonts w:ascii="Arial" w:hAnsi="Arial" w:cs="Arial"/>
            <w:sz w:val="20"/>
            <w:szCs w:val="20"/>
          </w:rPr>
          <w:t>annie@brondell.com</w:t>
        </w:r>
      </w:hyperlink>
    </w:p>
    <w:p w14:paraId="371E3FC1" w14:textId="77777777" w:rsidR="00D458F5" w:rsidRPr="00D6137C" w:rsidRDefault="00D458F5" w:rsidP="00D458F5">
      <w:pPr>
        <w:spacing w:after="0" w:line="240" w:lineRule="auto"/>
        <w:rPr>
          <w:rFonts w:ascii="Arial" w:hAnsi="Arial" w:cs="Arial"/>
          <w:sz w:val="20"/>
          <w:szCs w:val="20"/>
        </w:rPr>
      </w:pPr>
    </w:p>
    <w:p w14:paraId="1E80AD86" w14:textId="77777777" w:rsidR="00D458F5" w:rsidRPr="00D6137C" w:rsidRDefault="00D458F5" w:rsidP="00D458F5">
      <w:pPr>
        <w:spacing w:after="0" w:line="240" w:lineRule="auto"/>
        <w:rPr>
          <w:rFonts w:ascii="Arial" w:hAnsi="Arial" w:cs="Arial"/>
          <w:sz w:val="20"/>
          <w:szCs w:val="20"/>
        </w:rPr>
      </w:pPr>
    </w:p>
    <w:p w14:paraId="498DC26C" w14:textId="260EC6DF" w:rsidR="00D458F5" w:rsidRPr="00601264" w:rsidRDefault="00601264" w:rsidP="00D458F5">
      <w:pPr>
        <w:spacing w:after="0"/>
        <w:jc w:val="center"/>
        <w:rPr>
          <w:rFonts w:ascii="Helvetica" w:hAnsi="Helvetica" w:cs="Arial"/>
          <w:b/>
          <w:sz w:val="24"/>
          <w:szCs w:val="24"/>
        </w:rPr>
      </w:pPr>
      <w:r w:rsidRPr="00601264">
        <w:rPr>
          <w:rFonts w:ascii="Helvetica" w:hAnsi="Helvetica" w:cs="Arial"/>
          <w:b/>
          <w:sz w:val="24"/>
          <w:szCs w:val="24"/>
        </w:rPr>
        <w:t xml:space="preserve">Brondell Debuts Swash </w:t>
      </w:r>
      <w:proofErr w:type="gramStart"/>
      <w:r w:rsidRPr="00601264">
        <w:rPr>
          <w:rFonts w:ascii="Helvetica" w:hAnsi="Helvetica" w:cs="Arial"/>
          <w:b/>
          <w:sz w:val="24"/>
          <w:szCs w:val="24"/>
        </w:rPr>
        <w:t>1400 Advanced</w:t>
      </w:r>
      <w:proofErr w:type="gramEnd"/>
      <w:r w:rsidRPr="00601264">
        <w:rPr>
          <w:rFonts w:ascii="Helvetica" w:hAnsi="Helvetica" w:cs="Arial"/>
          <w:b/>
          <w:sz w:val="24"/>
          <w:szCs w:val="24"/>
        </w:rPr>
        <w:t xml:space="preserve"> Bidet Toilet Seat, A Fresh Approach to Personal Hygiene</w:t>
      </w:r>
    </w:p>
    <w:p w14:paraId="5E6893C8" w14:textId="1FF02212" w:rsidR="00D458F5" w:rsidRPr="00D6137C" w:rsidRDefault="00D458F5" w:rsidP="00D458F5">
      <w:pPr>
        <w:spacing w:after="0"/>
        <w:jc w:val="center"/>
        <w:rPr>
          <w:rFonts w:ascii="Arial" w:hAnsi="Arial" w:cs="Arial"/>
          <w:i/>
          <w:sz w:val="24"/>
          <w:szCs w:val="24"/>
        </w:rPr>
      </w:pPr>
    </w:p>
    <w:p w14:paraId="6CFA44BB" w14:textId="77777777" w:rsidR="00D458F5" w:rsidRPr="00D6137C" w:rsidRDefault="00D458F5" w:rsidP="00D458F5">
      <w:pPr>
        <w:spacing w:after="0"/>
        <w:jc w:val="center"/>
        <w:rPr>
          <w:rFonts w:ascii="Arial" w:hAnsi="Arial" w:cs="Arial"/>
          <w:i/>
          <w:sz w:val="20"/>
          <w:szCs w:val="20"/>
        </w:rPr>
      </w:pPr>
    </w:p>
    <w:p w14:paraId="582BBB69" w14:textId="77777777" w:rsidR="00D458F5" w:rsidRPr="00D6137C" w:rsidRDefault="00D458F5" w:rsidP="00D458F5">
      <w:pPr>
        <w:pStyle w:val="NoSpacing"/>
        <w:rPr>
          <w:rFonts w:ascii="Arial" w:hAnsi="Arial" w:cs="Arial"/>
          <w:sz w:val="20"/>
          <w:szCs w:val="20"/>
        </w:rPr>
      </w:pPr>
    </w:p>
    <w:p w14:paraId="20C18031" w14:textId="6123AEA1" w:rsidR="00D458F5" w:rsidRPr="00D6137C" w:rsidRDefault="00D458F5" w:rsidP="00D458F5">
      <w:pPr>
        <w:pStyle w:val="NoSpacing"/>
        <w:rPr>
          <w:rFonts w:ascii="Arial" w:hAnsi="Arial" w:cs="Arial"/>
          <w:sz w:val="20"/>
          <w:szCs w:val="20"/>
        </w:rPr>
      </w:pPr>
      <w:r w:rsidRPr="00D6137C">
        <w:rPr>
          <w:rFonts w:ascii="Arial" w:hAnsi="Arial" w:cs="Arial"/>
          <w:noProof/>
          <w:sz w:val="20"/>
          <w:szCs w:val="20"/>
        </w:rPr>
        <w:drawing>
          <wp:anchor distT="0" distB="0" distL="114300" distR="114300" simplePos="0" relativeHeight="251660288" behindDoc="1" locked="0" layoutInCell="1" allowOverlap="1" wp14:anchorId="76F1A571" wp14:editId="64C495C8">
            <wp:simplePos x="0" y="0"/>
            <wp:positionH relativeFrom="column">
              <wp:posOffset>19050</wp:posOffset>
            </wp:positionH>
            <wp:positionV relativeFrom="paragraph">
              <wp:posOffset>110490</wp:posOffset>
            </wp:positionV>
            <wp:extent cx="2809875" cy="1755775"/>
            <wp:effectExtent l="0" t="0" r="9525" b="0"/>
            <wp:wrapTight wrapText="bothSides">
              <wp:wrapPolygon edited="0">
                <wp:start x="0" y="0"/>
                <wp:lineTo x="0" y="21248"/>
                <wp:lineTo x="21478" y="21248"/>
                <wp:lineTo x="21478" y="0"/>
                <wp:lineTo x="0" y="0"/>
              </wp:wrapPolygon>
            </wp:wrapTight>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900-S1000 Side View I.jpg"/>
                    <pic:cNvPicPr/>
                  </pic:nvPicPr>
                  <pic:blipFill>
                    <a:blip r:embed="rId7">
                      <a:extLst>
                        <a:ext uri="{28A0092B-C50C-407E-A947-70E740481C1C}">
                          <a14:useLocalDpi xmlns:a14="http://schemas.microsoft.com/office/drawing/2010/main" val="0"/>
                        </a:ext>
                      </a:extLst>
                    </a:blip>
                    <a:stretch>
                      <a:fillRect/>
                    </a:stretch>
                  </pic:blipFill>
                  <pic:spPr>
                    <a:xfrm>
                      <a:off x="0" y="0"/>
                      <a:ext cx="2809875" cy="1755775"/>
                    </a:xfrm>
                    <a:prstGeom prst="rect">
                      <a:avLst/>
                    </a:prstGeom>
                  </pic:spPr>
                </pic:pic>
              </a:graphicData>
            </a:graphic>
            <wp14:sizeRelV relativeFrom="margin">
              <wp14:pctHeight>0</wp14:pctHeight>
            </wp14:sizeRelV>
          </wp:anchor>
        </w:drawing>
      </w:r>
    </w:p>
    <w:p w14:paraId="3A5F917F" w14:textId="77777777" w:rsidR="00D458F5" w:rsidRPr="00D6137C" w:rsidRDefault="00D458F5" w:rsidP="00D458F5">
      <w:pPr>
        <w:pStyle w:val="NoSpacing"/>
        <w:rPr>
          <w:rFonts w:ascii="Arial" w:hAnsi="Arial" w:cs="Arial"/>
          <w:sz w:val="20"/>
          <w:szCs w:val="20"/>
        </w:rPr>
      </w:pPr>
    </w:p>
    <w:p w14:paraId="25020603" w14:textId="77777777" w:rsidR="00601264" w:rsidRPr="00601264" w:rsidRDefault="00601264" w:rsidP="00601264">
      <w:pPr>
        <w:spacing w:after="0" w:line="240" w:lineRule="auto"/>
        <w:rPr>
          <w:rFonts w:ascii="Times" w:eastAsia="Times New Roman" w:hAnsi="Times" w:cs="Times New Roman"/>
          <w:sz w:val="20"/>
          <w:szCs w:val="20"/>
        </w:rPr>
      </w:pPr>
      <w:r w:rsidRPr="00601264">
        <w:rPr>
          <w:rFonts w:ascii="Helvetica" w:eastAsia="Times New Roman" w:hAnsi="Helvetica" w:cs="Times New Roman"/>
          <w:color w:val="373737"/>
          <w:sz w:val="24"/>
          <w:szCs w:val="24"/>
          <w:shd w:val="clear" w:color="auto" w:fill="FFFFFF"/>
        </w:rPr>
        <w:t>SAN FRANCISCO, Nov. 17, 2016 /PRNewswire/ -- A beloved home fixture throughout Asia and Europe for over 100 years, the bidet toilet seat has finally made a name for itself in the American market. With the advent of smart bathroom technology and recent findings in sanitation studies, the once-foreign method of cleaning one's behind with water (instead of toilet paper) is becoming a common practice in modern American bathrooms.</w:t>
      </w:r>
    </w:p>
    <w:p w14:paraId="7F5D89BA" w14:textId="71699588" w:rsidR="00D458F5" w:rsidRPr="00D6137C" w:rsidRDefault="00D458F5" w:rsidP="00D458F5">
      <w:pPr>
        <w:pStyle w:val="NoSpacing"/>
        <w:rPr>
          <w:rFonts w:ascii="Arial" w:hAnsi="Arial" w:cs="Arial"/>
          <w:sz w:val="20"/>
          <w:szCs w:val="20"/>
        </w:rPr>
      </w:pPr>
    </w:p>
    <w:p w14:paraId="4279A78C" w14:textId="77777777" w:rsidR="00D458F5" w:rsidRPr="00D6137C" w:rsidRDefault="00D458F5" w:rsidP="00D458F5">
      <w:pPr>
        <w:pStyle w:val="NoSpacing"/>
        <w:rPr>
          <w:rFonts w:ascii="Arial" w:hAnsi="Arial" w:cs="Arial"/>
          <w:sz w:val="20"/>
          <w:szCs w:val="20"/>
        </w:rPr>
      </w:pPr>
    </w:p>
    <w:p w14:paraId="4223C5D7" w14:textId="77777777" w:rsidR="00601264" w:rsidRDefault="00601264" w:rsidP="00601264">
      <w:pPr>
        <w:rPr>
          <w:rFonts w:eastAsia="Times New Roman" w:cs="Times New Roman"/>
        </w:rPr>
      </w:pPr>
      <w:r>
        <w:rPr>
          <w:rFonts w:eastAsia="Times New Roman" w:cs="Times New Roman"/>
        </w:rPr>
        <w:fldChar w:fldCharType="begin"/>
      </w:r>
      <w:r>
        <w:rPr>
          <w:rFonts w:eastAsia="Times New Roman" w:cs="Times New Roman"/>
        </w:rPr>
        <w:instrText xml:space="preserve"> HYPERLINK "https://www.brondell.com/" \t "_blank" </w:instrText>
      </w:r>
      <w:r>
        <w:rPr>
          <w:rFonts w:eastAsia="Times New Roman" w:cs="Times New Roman"/>
        </w:rPr>
      </w:r>
      <w:r>
        <w:rPr>
          <w:rFonts w:eastAsia="Times New Roman" w:cs="Times New Roman"/>
        </w:rPr>
        <w:fldChar w:fldCharType="separate"/>
      </w:r>
      <w:r>
        <w:rPr>
          <w:rStyle w:val="Hyperlink"/>
          <w:rFonts w:ascii="Helvetica" w:eastAsia="Times New Roman" w:hAnsi="Helvetica" w:cs="Times New Roman"/>
          <w:color w:val="318DA8"/>
          <w:sz w:val="24"/>
          <w:szCs w:val="24"/>
          <w:u w:val="none"/>
          <w:shd w:val="clear" w:color="auto" w:fill="FFFFFF"/>
        </w:rPr>
        <w:t>Brondell</w:t>
      </w:r>
      <w:r>
        <w:rPr>
          <w:rFonts w:eastAsia="Times New Roman" w:cs="Times New Roman"/>
        </w:rPr>
        <w:fldChar w:fldCharType="end"/>
      </w:r>
      <w:r>
        <w:rPr>
          <w:rFonts w:ascii="Helvetica" w:eastAsia="Times New Roman" w:hAnsi="Helvetica" w:cs="Times New Roman"/>
          <w:color w:val="373737"/>
          <w:sz w:val="24"/>
          <w:szCs w:val="24"/>
          <w:shd w:val="clear" w:color="auto" w:fill="FFFFFF"/>
        </w:rPr>
        <w:t>, a leading designer and manufacturer of innovative health and wellness products, has announced the debut of the</w:t>
      </w:r>
      <w:r>
        <w:rPr>
          <w:rStyle w:val="apple-converted-space"/>
          <w:rFonts w:ascii="Helvetica" w:eastAsia="Times New Roman" w:hAnsi="Helvetica" w:cs="Times New Roman"/>
          <w:color w:val="373737"/>
          <w:sz w:val="24"/>
          <w:szCs w:val="24"/>
          <w:shd w:val="clear" w:color="auto" w:fill="FFFFFF"/>
        </w:rPr>
        <w:t> </w:t>
      </w:r>
      <w:r>
        <w:rPr>
          <w:rFonts w:eastAsia="Times New Roman" w:cs="Times New Roman"/>
        </w:rPr>
        <w:fldChar w:fldCharType="begin"/>
      </w:r>
      <w:r>
        <w:rPr>
          <w:rFonts w:eastAsia="Times New Roman" w:cs="Times New Roman"/>
        </w:rPr>
        <w:instrText xml:space="preserve"> HYPERLINK "http://kck.st/2g0ty0y" \t "_blank" </w:instrText>
      </w:r>
      <w:r>
        <w:rPr>
          <w:rFonts w:eastAsia="Times New Roman" w:cs="Times New Roman"/>
        </w:rPr>
      </w:r>
      <w:r>
        <w:rPr>
          <w:rFonts w:eastAsia="Times New Roman" w:cs="Times New Roman"/>
        </w:rPr>
        <w:fldChar w:fldCharType="separate"/>
      </w:r>
      <w:r>
        <w:rPr>
          <w:rStyle w:val="Hyperlink"/>
          <w:rFonts w:ascii="Helvetica" w:eastAsia="Times New Roman" w:hAnsi="Helvetica" w:cs="Times New Roman"/>
          <w:color w:val="318DA8"/>
          <w:sz w:val="24"/>
          <w:szCs w:val="24"/>
          <w:u w:val="none"/>
          <w:shd w:val="clear" w:color="auto" w:fill="FFFFFF"/>
        </w:rPr>
        <w:t>Swash 1400</w:t>
      </w:r>
      <w:r>
        <w:rPr>
          <w:rFonts w:eastAsia="Times New Roman" w:cs="Times New Roman"/>
        </w:rPr>
        <w:fldChar w:fldCharType="end"/>
      </w:r>
      <w:r>
        <w:rPr>
          <w:rFonts w:ascii="Helvetica" w:eastAsia="Times New Roman" w:hAnsi="Helvetica" w:cs="Times New Roman"/>
          <w:color w:val="373737"/>
          <w:sz w:val="24"/>
          <w:szCs w:val="24"/>
          <w:shd w:val="clear" w:color="auto" w:fill="FFFFFF"/>
        </w:rPr>
        <w:t>, an intelligent electronic bidet toilet seat that brings the best of technology, personal hygiene, and comfort together in a sleek, luxurious design boasting a hands-free cleaning experience.</w:t>
      </w:r>
    </w:p>
    <w:p w14:paraId="4C2A831E" w14:textId="77777777" w:rsidR="00601264" w:rsidRDefault="00601264" w:rsidP="00601264">
      <w:pPr>
        <w:spacing w:after="0" w:line="240" w:lineRule="auto"/>
        <w:rPr>
          <w:rFonts w:ascii="Helvetica" w:eastAsia="Times New Roman" w:hAnsi="Helvetica" w:cs="Times New Roman"/>
          <w:color w:val="373737"/>
          <w:sz w:val="24"/>
          <w:szCs w:val="24"/>
          <w:shd w:val="clear" w:color="auto" w:fill="FFFFFF"/>
        </w:rPr>
      </w:pPr>
      <w:r w:rsidRPr="00601264">
        <w:rPr>
          <w:rFonts w:ascii="Helvetica" w:eastAsia="Times New Roman" w:hAnsi="Helvetica" w:cs="Times New Roman"/>
          <w:color w:val="373737"/>
          <w:sz w:val="24"/>
          <w:szCs w:val="24"/>
          <w:shd w:val="clear" w:color="auto" w:fill="FFFFFF"/>
        </w:rPr>
        <w:t xml:space="preserve">"Throughout history, people have used water to clean their bodies. It's much more comfortable and hygienic than either dry, irritating paper, or expensive and environmentally damaging flushable wipes. Our message to North America is a clear and simple one – wash, don't wipe," says Steven </w:t>
      </w:r>
      <w:proofErr w:type="spellStart"/>
      <w:r w:rsidRPr="00601264">
        <w:rPr>
          <w:rFonts w:ascii="Helvetica" w:eastAsia="Times New Roman" w:hAnsi="Helvetica" w:cs="Times New Roman"/>
          <w:color w:val="373737"/>
          <w:sz w:val="24"/>
          <w:szCs w:val="24"/>
          <w:shd w:val="clear" w:color="auto" w:fill="FFFFFF"/>
        </w:rPr>
        <w:t>Scheer</w:t>
      </w:r>
      <w:proofErr w:type="spellEnd"/>
      <w:r w:rsidRPr="00601264">
        <w:rPr>
          <w:rFonts w:ascii="Helvetica" w:eastAsia="Times New Roman" w:hAnsi="Helvetica" w:cs="Times New Roman"/>
          <w:color w:val="373737"/>
          <w:sz w:val="24"/>
          <w:szCs w:val="24"/>
          <w:shd w:val="clear" w:color="auto" w:fill="FFFFFF"/>
        </w:rPr>
        <w:t>, president of Brondell.</w:t>
      </w:r>
    </w:p>
    <w:p w14:paraId="15F4FF07" w14:textId="77777777" w:rsidR="00601264" w:rsidRPr="00601264" w:rsidRDefault="00601264" w:rsidP="00601264">
      <w:pPr>
        <w:spacing w:after="0" w:line="240" w:lineRule="auto"/>
        <w:rPr>
          <w:rFonts w:ascii="Times" w:eastAsia="Times New Roman" w:hAnsi="Times" w:cs="Times New Roman"/>
          <w:sz w:val="20"/>
          <w:szCs w:val="20"/>
        </w:rPr>
      </w:pPr>
    </w:p>
    <w:p w14:paraId="37A4AE77" w14:textId="77777777" w:rsidR="00601264" w:rsidRPr="00601264" w:rsidRDefault="00BD4C7F" w:rsidP="00601264">
      <w:pPr>
        <w:rPr>
          <w:rFonts w:ascii="Times" w:eastAsia="Times New Roman" w:hAnsi="Times" w:cs="Times New Roman"/>
          <w:sz w:val="20"/>
          <w:szCs w:val="20"/>
        </w:rPr>
      </w:pPr>
      <w:r w:rsidRPr="00285030">
        <w:rPr>
          <w:rFonts w:ascii="Arial" w:hAnsi="Arial" w:cs="Arial"/>
          <w:sz w:val="20"/>
          <w:szCs w:val="20"/>
        </w:rPr>
        <w:t xml:space="preserve"> </w:t>
      </w:r>
      <w:r w:rsidR="00601264" w:rsidRPr="00601264">
        <w:rPr>
          <w:rFonts w:ascii="Helvetica" w:eastAsia="Times New Roman" w:hAnsi="Helvetica" w:cs="Times New Roman"/>
          <w:color w:val="373737"/>
          <w:sz w:val="24"/>
          <w:szCs w:val="24"/>
          <w:shd w:val="clear" w:color="auto" w:fill="FFFFFF"/>
        </w:rPr>
        <w:t xml:space="preserve">The Swash 1400 offers advanced features that include dual stainless-steel sterilized nozzles, and customizable nozzle positions, water temperatures, water pressures, and spray widths for a fresh, clean wash. The product offers added comfort and convenience with its warm air dryer, deodorizer, heated seat, and a soothing nightlight </w:t>
      </w:r>
      <w:r w:rsidR="00601264" w:rsidRPr="00601264">
        <w:rPr>
          <w:rFonts w:ascii="Helvetica" w:eastAsia="Times New Roman" w:hAnsi="Helvetica" w:cs="Times New Roman"/>
          <w:color w:val="373737"/>
          <w:sz w:val="24"/>
          <w:szCs w:val="24"/>
          <w:shd w:val="clear" w:color="auto" w:fill="FFFFFF"/>
        </w:rPr>
        <w:lastRenderedPageBreak/>
        <w:t>for those midnight trips to the bathroom. Its new programming offers up to two user settings customized to user preferences, as well as a remote control.</w:t>
      </w:r>
    </w:p>
    <w:p w14:paraId="083139C0" w14:textId="77777777" w:rsidR="00601264" w:rsidRDefault="00601264" w:rsidP="00601264">
      <w:pPr>
        <w:spacing w:after="0" w:line="240" w:lineRule="auto"/>
        <w:rPr>
          <w:rFonts w:ascii="Helvetica" w:eastAsia="Times New Roman" w:hAnsi="Helvetica" w:cs="Times New Roman"/>
          <w:color w:val="373737"/>
          <w:sz w:val="24"/>
          <w:szCs w:val="24"/>
          <w:shd w:val="clear" w:color="auto" w:fill="FFFFFF"/>
        </w:rPr>
      </w:pPr>
      <w:r w:rsidRPr="00601264">
        <w:rPr>
          <w:rFonts w:ascii="Helvetica" w:eastAsia="Times New Roman" w:hAnsi="Helvetica" w:cs="Times New Roman"/>
          <w:color w:val="373737"/>
          <w:sz w:val="24"/>
          <w:szCs w:val="24"/>
          <w:shd w:val="clear" w:color="auto" w:fill="FFFFFF"/>
        </w:rPr>
        <w:t>Investing in a traditional bidet comes with a hefty price tag and installation headache; however, the Swash 1400 is an easily installed bidet toilet seat that fits on 98% of commercial toilets at a fraction of the price.</w:t>
      </w:r>
    </w:p>
    <w:p w14:paraId="638136FE" w14:textId="77777777" w:rsidR="00601264" w:rsidRPr="00601264" w:rsidRDefault="00601264" w:rsidP="00601264">
      <w:pPr>
        <w:spacing w:after="0" w:line="240" w:lineRule="auto"/>
        <w:rPr>
          <w:rFonts w:ascii="Times" w:eastAsia="Times New Roman" w:hAnsi="Times" w:cs="Times New Roman"/>
          <w:sz w:val="20"/>
          <w:szCs w:val="20"/>
        </w:rPr>
      </w:pPr>
    </w:p>
    <w:p w14:paraId="5C361E63" w14:textId="77777777" w:rsidR="00601264" w:rsidRDefault="00601264" w:rsidP="00601264">
      <w:pPr>
        <w:spacing w:after="0" w:line="240" w:lineRule="auto"/>
        <w:rPr>
          <w:rFonts w:ascii="Helvetica" w:eastAsia="Times New Roman" w:hAnsi="Helvetica" w:cs="Times New Roman"/>
          <w:color w:val="373737"/>
          <w:sz w:val="24"/>
          <w:szCs w:val="24"/>
          <w:shd w:val="clear" w:color="auto" w:fill="FFFFFF"/>
        </w:rPr>
      </w:pPr>
      <w:r w:rsidRPr="00601264">
        <w:rPr>
          <w:rFonts w:ascii="Helvetica" w:eastAsia="Times New Roman" w:hAnsi="Helvetica" w:cs="Times New Roman"/>
          <w:color w:val="373737"/>
          <w:sz w:val="24"/>
          <w:szCs w:val="24"/>
          <w:shd w:val="clear" w:color="auto" w:fill="FFFFFF"/>
        </w:rPr>
        <w:t>Brondell has built a reputation for innovative, high-quality design with a focus on health and hygiene. The company has demonstrated this commitment through the extensive research in developing the Swash 1400, one of the most advanced, comfortable, and intuitive bidet seats on the market.</w:t>
      </w:r>
    </w:p>
    <w:p w14:paraId="233894E8" w14:textId="77777777" w:rsidR="00601264" w:rsidRDefault="00601264" w:rsidP="00601264">
      <w:pPr>
        <w:spacing w:after="0" w:line="240" w:lineRule="auto"/>
        <w:rPr>
          <w:rFonts w:ascii="Helvetica" w:eastAsia="Times New Roman" w:hAnsi="Helvetica" w:cs="Times New Roman"/>
          <w:color w:val="373737"/>
          <w:sz w:val="24"/>
          <w:szCs w:val="24"/>
          <w:shd w:val="clear" w:color="auto" w:fill="FFFFFF"/>
        </w:rPr>
      </w:pPr>
    </w:p>
    <w:p w14:paraId="354A0568" w14:textId="77777777" w:rsidR="00601264" w:rsidRDefault="00601264" w:rsidP="00601264">
      <w:pPr>
        <w:pStyle w:val="NormalWeb"/>
        <w:shd w:val="clear" w:color="auto" w:fill="FFFFFF"/>
        <w:spacing w:before="0" w:beforeAutospacing="0" w:after="525" w:afterAutospacing="0"/>
        <w:rPr>
          <w:rFonts w:ascii="Helvetica" w:hAnsi="Helvetica"/>
          <w:color w:val="373737"/>
          <w:sz w:val="24"/>
          <w:szCs w:val="24"/>
        </w:rPr>
      </w:pPr>
      <w:r>
        <w:rPr>
          <w:rFonts w:ascii="Helvetica" w:hAnsi="Helvetica"/>
          <w:color w:val="373737"/>
          <w:sz w:val="24"/>
          <w:szCs w:val="24"/>
        </w:rPr>
        <w:t>The Swash 1400 has</w:t>
      </w:r>
      <w:r>
        <w:rPr>
          <w:rStyle w:val="apple-converted-space"/>
          <w:rFonts w:ascii="Helvetica" w:hAnsi="Helvetica"/>
          <w:color w:val="373737"/>
          <w:sz w:val="24"/>
          <w:szCs w:val="24"/>
        </w:rPr>
        <w:t> </w:t>
      </w:r>
      <w:r>
        <w:rPr>
          <w:rFonts w:ascii="Helvetica" w:hAnsi="Helvetica"/>
          <w:color w:val="373737"/>
          <w:sz w:val="24"/>
          <w:szCs w:val="24"/>
        </w:rPr>
        <w:fldChar w:fldCharType="begin"/>
      </w:r>
      <w:r>
        <w:rPr>
          <w:rFonts w:ascii="Helvetica" w:hAnsi="Helvetica"/>
          <w:color w:val="373737"/>
          <w:sz w:val="24"/>
          <w:szCs w:val="24"/>
        </w:rPr>
        <w:instrText xml:space="preserve"> HYPERLINK "http://kck.st/2g0ty0y" \t "_blank" </w:instrText>
      </w:r>
      <w:r>
        <w:rPr>
          <w:rFonts w:ascii="Helvetica" w:hAnsi="Helvetica"/>
          <w:color w:val="373737"/>
          <w:sz w:val="24"/>
          <w:szCs w:val="24"/>
        </w:rPr>
      </w:r>
      <w:r>
        <w:rPr>
          <w:rFonts w:ascii="Helvetica" w:hAnsi="Helvetica"/>
          <w:color w:val="373737"/>
          <w:sz w:val="24"/>
          <w:szCs w:val="24"/>
        </w:rPr>
        <w:fldChar w:fldCharType="separate"/>
      </w:r>
      <w:r>
        <w:rPr>
          <w:rStyle w:val="Hyperlink"/>
          <w:rFonts w:ascii="Helvetica" w:hAnsi="Helvetica"/>
          <w:color w:val="318DA8"/>
          <w:sz w:val="24"/>
          <w:szCs w:val="24"/>
        </w:rPr>
        <w:t xml:space="preserve">just launched on </w:t>
      </w:r>
      <w:proofErr w:type="spellStart"/>
      <w:r>
        <w:rPr>
          <w:rStyle w:val="Hyperlink"/>
          <w:rFonts w:ascii="Helvetica" w:hAnsi="Helvetica"/>
          <w:color w:val="318DA8"/>
          <w:sz w:val="24"/>
          <w:szCs w:val="24"/>
        </w:rPr>
        <w:t>Kickstarter</w:t>
      </w:r>
      <w:proofErr w:type="spellEnd"/>
      <w:r>
        <w:rPr>
          <w:rFonts w:ascii="Helvetica" w:hAnsi="Helvetica"/>
          <w:color w:val="373737"/>
          <w:sz w:val="24"/>
          <w:szCs w:val="24"/>
        </w:rPr>
        <w:fldChar w:fldCharType="end"/>
      </w:r>
      <w:r>
        <w:rPr>
          <w:rFonts w:ascii="Helvetica" w:hAnsi="Helvetica"/>
          <w:color w:val="373737"/>
          <w:sz w:val="24"/>
          <w:szCs w:val="24"/>
        </w:rPr>
        <w:t>, where the company is hosting an exclusive debut of the product.</w:t>
      </w:r>
    </w:p>
    <w:p w14:paraId="73BE348E" w14:textId="77777777" w:rsidR="00601264" w:rsidRDefault="00601264" w:rsidP="00601264">
      <w:pPr>
        <w:rPr>
          <w:rFonts w:ascii="Times" w:eastAsia="Times New Roman" w:hAnsi="Times" w:cs="Times New Roman"/>
          <w:sz w:val="20"/>
          <w:szCs w:val="20"/>
        </w:rPr>
      </w:pPr>
    </w:p>
    <w:p w14:paraId="4CB5530F" w14:textId="77777777" w:rsidR="00601264" w:rsidRPr="00601264" w:rsidRDefault="00601264" w:rsidP="00601264">
      <w:pPr>
        <w:spacing w:after="0" w:line="240" w:lineRule="auto"/>
        <w:rPr>
          <w:rFonts w:ascii="Times" w:eastAsia="Times New Roman" w:hAnsi="Times" w:cs="Times New Roman"/>
          <w:sz w:val="20"/>
          <w:szCs w:val="20"/>
        </w:rPr>
      </w:pPr>
    </w:p>
    <w:p w14:paraId="52C727F6" w14:textId="77777777" w:rsidR="00601264" w:rsidRDefault="00601264" w:rsidP="00601264">
      <w:pPr>
        <w:pStyle w:val="NormalWeb"/>
        <w:shd w:val="clear" w:color="auto" w:fill="FFFFFF"/>
        <w:spacing w:before="0" w:beforeAutospacing="0" w:after="525" w:afterAutospacing="0"/>
        <w:rPr>
          <w:rFonts w:ascii="Helvetica" w:hAnsi="Helvetica"/>
          <w:color w:val="373737"/>
          <w:sz w:val="24"/>
          <w:szCs w:val="24"/>
        </w:rPr>
      </w:pPr>
      <w:r>
        <w:rPr>
          <w:rFonts w:ascii="Helvetica" w:hAnsi="Helvetica"/>
          <w:b/>
          <w:bCs/>
          <w:color w:val="373737"/>
          <w:sz w:val="24"/>
          <w:szCs w:val="24"/>
        </w:rPr>
        <w:t>About Brondell</w:t>
      </w:r>
    </w:p>
    <w:p w14:paraId="0EC0B6DE" w14:textId="3D54ECB2" w:rsidR="00601264" w:rsidRDefault="00601264" w:rsidP="00601264">
      <w:pPr>
        <w:pStyle w:val="NormalWeb"/>
        <w:shd w:val="clear" w:color="auto" w:fill="FFFFFF"/>
        <w:spacing w:before="0" w:beforeAutospacing="0" w:after="525" w:afterAutospacing="0"/>
        <w:rPr>
          <w:rFonts w:ascii="Helvetica" w:hAnsi="Helvetica"/>
          <w:color w:val="373737"/>
          <w:sz w:val="24"/>
          <w:szCs w:val="24"/>
        </w:rPr>
      </w:pPr>
      <w:r>
        <w:rPr>
          <w:rFonts w:ascii="Helvetica" w:hAnsi="Helvetica"/>
          <w:color w:val="373737"/>
          <w:sz w:val="24"/>
          <w:szCs w:val="24"/>
        </w:rPr>
        <w:t>Based in</w:t>
      </w:r>
      <w:r>
        <w:rPr>
          <w:rStyle w:val="apple-converted-space"/>
          <w:rFonts w:ascii="Helvetica" w:hAnsi="Helvetica"/>
          <w:color w:val="373737"/>
          <w:sz w:val="24"/>
          <w:szCs w:val="24"/>
        </w:rPr>
        <w:t> </w:t>
      </w:r>
      <w:r>
        <w:rPr>
          <w:rStyle w:val="xn-location"/>
          <w:rFonts w:ascii="Helvetica" w:hAnsi="Helvetica"/>
          <w:color w:val="373737"/>
          <w:sz w:val="24"/>
          <w:szCs w:val="24"/>
        </w:rPr>
        <w:t>San Francisco, California</w:t>
      </w:r>
      <w:r>
        <w:rPr>
          <w:rFonts w:ascii="Helvetica" w:hAnsi="Helvetica"/>
          <w:color w:val="373737"/>
          <w:sz w:val="24"/>
          <w:szCs w:val="24"/>
        </w:rPr>
        <w:t xml:space="preserve">, Brondell is the innovative industry leader in health and wellness products. Brondell currently sells the Swash line of advanced bidet toilet seats, the </w:t>
      </w:r>
      <w:proofErr w:type="spellStart"/>
      <w:r>
        <w:rPr>
          <w:rFonts w:ascii="Helvetica" w:hAnsi="Helvetica"/>
          <w:color w:val="373737"/>
          <w:sz w:val="24"/>
          <w:szCs w:val="24"/>
        </w:rPr>
        <w:t>LumaWarm</w:t>
      </w:r>
      <w:proofErr w:type="spellEnd"/>
      <w:r>
        <w:rPr>
          <w:rFonts w:ascii="Helvetica" w:hAnsi="Helvetica"/>
          <w:color w:val="373737"/>
          <w:sz w:val="24"/>
          <w:szCs w:val="24"/>
        </w:rPr>
        <w:t xml:space="preserve"> heated nightlight toilet seat, the Spa suite of entry-level bidet products, the H2O+ line of water filtration systems, and the O2+ line of air purification systems.</w:t>
      </w:r>
    </w:p>
    <w:p w14:paraId="12340B30" w14:textId="77777777" w:rsidR="00601264" w:rsidRDefault="00601264" w:rsidP="00601264">
      <w:pPr>
        <w:pStyle w:val="NormalWeb"/>
        <w:shd w:val="clear" w:color="auto" w:fill="FFFFFF"/>
        <w:spacing w:before="0" w:beforeAutospacing="0" w:after="525" w:afterAutospacing="0"/>
        <w:rPr>
          <w:rFonts w:ascii="Helvetica" w:hAnsi="Helvetica"/>
          <w:color w:val="373737"/>
          <w:sz w:val="24"/>
          <w:szCs w:val="24"/>
        </w:rPr>
      </w:pPr>
      <w:r>
        <w:rPr>
          <w:rFonts w:ascii="Helvetica" w:hAnsi="Helvetica"/>
          <w:color w:val="373737"/>
          <w:sz w:val="24"/>
          <w:szCs w:val="24"/>
        </w:rPr>
        <w:t xml:space="preserve">Its unique blend of the latest technology and modern design has earned numerous awards. All offerings reflect </w:t>
      </w:r>
      <w:proofErr w:type="spellStart"/>
      <w:r>
        <w:rPr>
          <w:rFonts w:ascii="Helvetica" w:hAnsi="Helvetica"/>
          <w:color w:val="373737"/>
          <w:sz w:val="24"/>
          <w:szCs w:val="24"/>
        </w:rPr>
        <w:t>Brondell's</w:t>
      </w:r>
      <w:proofErr w:type="spellEnd"/>
      <w:r>
        <w:rPr>
          <w:rFonts w:ascii="Helvetica" w:hAnsi="Helvetica"/>
          <w:color w:val="373737"/>
          <w:sz w:val="24"/>
          <w:szCs w:val="24"/>
        </w:rPr>
        <w:t xml:space="preserve"> commitment to quality design, with a focus on allowing its customers to create healthy homes with its affordably luxurious products.</w:t>
      </w:r>
    </w:p>
    <w:p w14:paraId="49EAAE5C" w14:textId="77777777" w:rsidR="00601264" w:rsidRDefault="00601264" w:rsidP="00601264">
      <w:pPr>
        <w:pStyle w:val="NormalWeb"/>
        <w:shd w:val="clear" w:color="auto" w:fill="FFFFFF"/>
        <w:spacing w:before="0" w:beforeAutospacing="0" w:after="525" w:afterAutospacing="0"/>
        <w:rPr>
          <w:rFonts w:ascii="Helvetica" w:hAnsi="Helvetica"/>
          <w:color w:val="373737"/>
          <w:sz w:val="24"/>
          <w:szCs w:val="24"/>
        </w:rPr>
      </w:pPr>
      <w:r>
        <w:rPr>
          <w:rFonts w:ascii="Helvetica" w:hAnsi="Helvetica"/>
          <w:color w:val="373737"/>
          <w:sz w:val="24"/>
          <w:szCs w:val="24"/>
        </w:rPr>
        <w:t>Media Contact:</w:t>
      </w:r>
    </w:p>
    <w:p w14:paraId="4B2FD344" w14:textId="77777777" w:rsidR="00601264" w:rsidRDefault="00601264" w:rsidP="00601264">
      <w:pPr>
        <w:pStyle w:val="NormalWeb"/>
        <w:shd w:val="clear" w:color="auto" w:fill="FFFFFF"/>
        <w:spacing w:before="0" w:beforeAutospacing="0" w:after="525" w:afterAutospacing="0"/>
        <w:rPr>
          <w:rFonts w:ascii="Helvetica" w:hAnsi="Helvetica"/>
          <w:color w:val="373737"/>
          <w:sz w:val="24"/>
          <w:szCs w:val="24"/>
        </w:rPr>
      </w:pPr>
      <w:r>
        <w:rPr>
          <w:rStyle w:val="xn-person"/>
          <w:rFonts w:ascii="Helvetica" w:hAnsi="Helvetica"/>
          <w:color w:val="373737"/>
          <w:sz w:val="24"/>
          <w:szCs w:val="24"/>
        </w:rPr>
        <w:t>Annie Breen</w:t>
      </w:r>
      <w:r>
        <w:rPr>
          <w:rFonts w:ascii="Helvetica" w:hAnsi="Helvetica"/>
          <w:color w:val="373737"/>
          <w:sz w:val="24"/>
          <w:szCs w:val="24"/>
        </w:rPr>
        <w:br/>
        <w:t>Manager, PR &amp; Marketing Communications</w:t>
      </w:r>
      <w:r>
        <w:rPr>
          <w:rFonts w:ascii="Helvetica" w:hAnsi="Helvetica"/>
          <w:color w:val="373737"/>
          <w:sz w:val="24"/>
          <w:szCs w:val="24"/>
        </w:rPr>
        <w:br/>
      </w:r>
      <w:r>
        <w:rPr>
          <w:rFonts w:ascii="Helvetica" w:hAnsi="Helvetica"/>
          <w:color w:val="373737"/>
          <w:sz w:val="24"/>
          <w:szCs w:val="24"/>
        </w:rPr>
        <w:fldChar w:fldCharType="begin"/>
      </w:r>
      <w:r>
        <w:rPr>
          <w:rFonts w:ascii="Helvetica" w:hAnsi="Helvetica"/>
          <w:color w:val="373737"/>
          <w:sz w:val="24"/>
          <w:szCs w:val="24"/>
        </w:rPr>
        <w:instrText xml:space="preserve"> HYPERLINK "mailto:133912@email4pr.com" \t "_blank" </w:instrText>
      </w:r>
      <w:r>
        <w:rPr>
          <w:rFonts w:ascii="Helvetica" w:hAnsi="Helvetica"/>
          <w:color w:val="373737"/>
          <w:sz w:val="24"/>
          <w:szCs w:val="24"/>
        </w:rPr>
      </w:r>
      <w:r>
        <w:rPr>
          <w:rFonts w:ascii="Helvetica" w:hAnsi="Helvetica"/>
          <w:color w:val="373737"/>
          <w:sz w:val="24"/>
          <w:szCs w:val="24"/>
        </w:rPr>
        <w:fldChar w:fldCharType="separate"/>
      </w:r>
      <w:r>
        <w:rPr>
          <w:rStyle w:val="Hyperlink"/>
          <w:rFonts w:ascii="Helvetica" w:hAnsi="Helvetica"/>
          <w:color w:val="318DA8"/>
          <w:sz w:val="24"/>
          <w:szCs w:val="24"/>
        </w:rPr>
        <w:t>133912@email4pr.com</w:t>
      </w:r>
      <w:r>
        <w:rPr>
          <w:rFonts w:ascii="Helvetica" w:hAnsi="Helvetica"/>
          <w:color w:val="373737"/>
          <w:sz w:val="24"/>
          <w:szCs w:val="24"/>
        </w:rPr>
        <w:fldChar w:fldCharType="end"/>
      </w:r>
      <w:proofErr w:type="gramStart"/>
      <w:r>
        <w:rPr>
          <w:rFonts w:ascii="Helvetica" w:hAnsi="Helvetica"/>
          <w:color w:val="373737"/>
          <w:sz w:val="24"/>
          <w:szCs w:val="24"/>
        </w:rPr>
        <w:t> </w:t>
      </w:r>
      <w:r>
        <w:rPr>
          <w:rStyle w:val="apple-converted-space"/>
          <w:rFonts w:ascii="Helvetica" w:hAnsi="Helvetica"/>
          <w:color w:val="373737"/>
          <w:sz w:val="24"/>
          <w:szCs w:val="24"/>
        </w:rPr>
        <w:t> </w:t>
      </w:r>
      <w:proofErr w:type="gramEnd"/>
      <w:r>
        <w:rPr>
          <w:rFonts w:ascii="Helvetica" w:hAnsi="Helvetica"/>
          <w:color w:val="373737"/>
          <w:sz w:val="24"/>
          <w:szCs w:val="24"/>
        </w:rPr>
        <w:br/>
        <w:t>415-872-1624</w:t>
      </w:r>
    </w:p>
    <w:p w14:paraId="7E094AD1" w14:textId="77777777" w:rsidR="00601264" w:rsidRDefault="00601264" w:rsidP="00601264">
      <w:pPr>
        <w:pStyle w:val="NormalWeb"/>
        <w:shd w:val="clear" w:color="auto" w:fill="FFFFFF"/>
        <w:spacing w:before="0" w:beforeAutospacing="0" w:after="525" w:afterAutospacing="0"/>
        <w:rPr>
          <w:rFonts w:ascii="Helvetica" w:hAnsi="Helvetica"/>
          <w:color w:val="373737"/>
          <w:sz w:val="24"/>
          <w:szCs w:val="24"/>
        </w:rPr>
      </w:pPr>
      <w:bookmarkStart w:id="0" w:name="_GoBack"/>
      <w:bookmarkEnd w:id="0"/>
    </w:p>
    <w:p w14:paraId="4A07C9F4" w14:textId="77777777" w:rsidR="00D458F5" w:rsidRPr="00D6137C" w:rsidRDefault="00D458F5" w:rsidP="00D458F5">
      <w:pPr>
        <w:jc w:val="center"/>
        <w:rPr>
          <w:rFonts w:ascii="Arial" w:eastAsia="Calibri" w:hAnsi="Arial" w:cs="Arial"/>
          <w:sz w:val="20"/>
          <w:szCs w:val="20"/>
        </w:rPr>
      </w:pPr>
      <w:r w:rsidRPr="00D6137C">
        <w:rPr>
          <w:rFonts w:ascii="Arial" w:eastAsia="Calibri" w:hAnsi="Arial" w:cs="Arial"/>
          <w:sz w:val="20"/>
          <w:szCs w:val="20"/>
        </w:rPr>
        <w:t>###</w:t>
      </w:r>
    </w:p>
    <w:p w14:paraId="27DB6B36" w14:textId="77777777" w:rsidR="00943EB6" w:rsidRDefault="00943EB6"/>
    <w:sectPr w:rsidR="00943EB6" w:rsidSect="00D458F5">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F5"/>
    <w:rsid w:val="001179A6"/>
    <w:rsid w:val="0042235B"/>
    <w:rsid w:val="00430D70"/>
    <w:rsid w:val="00510191"/>
    <w:rsid w:val="00601264"/>
    <w:rsid w:val="006134F9"/>
    <w:rsid w:val="00806E95"/>
    <w:rsid w:val="00921BD2"/>
    <w:rsid w:val="00943EB6"/>
    <w:rsid w:val="009774AC"/>
    <w:rsid w:val="00A31348"/>
    <w:rsid w:val="00AD1F0A"/>
    <w:rsid w:val="00BD4C7F"/>
    <w:rsid w:val="00C12069"/>
    <w:rsid w:val="00D01174"/>
    <w:rsid w:val="00D458F5"/>
    <w:rsid w:val="00DE61A7"/>
    <w:rsid w:val="00E805D2"/>
    <w:rsid w:val="00EE1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2D2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F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8F5"/>
    <w:rPr>
      <w:color w:val="0000FF" w:themeColor="hyperlink"/>
      <w:u w:val="single"/>
    </w:rPr>
  </w:style>
  <w:style w:type="character" w:customStyle="1" w:styleId="head1">
    <w:name w:val="head1"/>
    <w:basedOn w:val="DefaultParagraphFont"/>
    <w:rsid w:val="00D458F5"/>
  </w:style>
  <w:style w:type="paragraph" w:styleId="NoSpacing">
    <w:name w:val="No Spacing"/>
    <w:uiPriority w:val="1"/>
    <w:qFormat/>
    <w:rsid w:val="00D458F5"/>
    <w:rPr>
      <w:rFonts w:eastAsiaTheme="minorHAnsi"/>
      <w:sz w:val="22"/>
      <w:szCs w:val="22"/>
    </w:rPr>
  </w:style>
  <w:style w:type="character" w:styleId="FollowedHyperlink">
    <w:name w:val="FollowedHyperlink"/>
    <w:basedOn w:val="DefaultParagraphFont"/>
    <w:uiPriority w:val="99"/>
    <w:semiHidden/>
    <w:unhideWhenUsed/>
    <w:rsid w:val="00C12069"/>
    <w:rPr>
      <w:color w:val="800080" w:themeColor="followedHyperlink"/>
      <w:u w:val="single"/>
    </w:rPr>
  </w:style>
  <w:style w:type="paragraph" w:styleId="BalloonText">
    <w:name w:val="Balloon Text"/>
    <w:basedOn w:val="Normal"/>
    <w:link w:val="BalloonTextChar"/>
    <w:uiPriority w:val="99"/>
    <w:semiHidden/>
    <w:unhideWhenUsed/>
    <w:rsid w:val="005101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191"/>
    <w:rPr>
      <w:rFonts w:ascii="Lucida Grande" w:eastAsiaTheme="minorHAnsi" w:hAnsi="Lucida Grande" w:cs="Lucida Grande"/>
      <w:sz w:val="18"/>
      <w:szCs w:val="18"/>
    </w:rPr>
  </w:style>
  <w:style w:type="character" w:customStyle="1" w:styleId="xn-location">
    <w:name w:val="xn-location"/>
    <w:basedOn w:val="DefaultParagraphFont"/>
    <w:rsid w:val="00601264"/>
  </w:style>
  <w:style w:type="character" w:customStyle="1" w:styleId="apple-converted-space">
    <w:name w:val="apple-converted-space"/>
    <w:basedOn w:val="DefaultParagraphFont"/>
    <w:rsid w:val="00601264"/>
  </w:style>
  <w:style w:type="character" w:customStyle="1" w:styleId="xn-chron">
    <w:name w:val="xn-chron"/>
    <w:basedOn w:val="DefaultParagraphFont"/>
    <w:rsid w:val="00601264"/>
  </w:style>
  <w:style w:type="character" w:customStyle="1" w:styleId="xn-person">
    <w:name w:val="xn-person"/>
    <w:basedOn w:val="DefaultParagraphFont"/>
    <w:rsid w:val="00601264"/>
  </w:style>
  <w:style w:type="paragraph" w:styleId="NormalWeb">
    <w:name w:val="Normal (Web)"/>
    <w:basedOn w:val="Normal"/>
    <w:uiPriority w:val="99"/>
    <w:semiHidden/>
    <w:unhideWhenUsed/>
    <w:rsid w:val="00601264"/>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F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8F5"/>
    <w:rPr>
      <w:color w:val="0000FF" w:themeColor="hyperlink"/>
      <w:u w:val="single"/>
    </w:rPr>
  </w:style>
  <w:style w:type="character" w:customStyle="1" w:styleId="head1">
    <w:name w:val="head1"/>
    <w:basedOn w:val="DefaultParagraphFont"/>
    <w:rsid w:val="00D458F5"/>
  </w:style>
  <w:style w:type="paragraph" w:styleId="NoSpacing">
    <w:name w:val="No Spacing"/>
    <w:uiPriority w:val="1"/>
    <w:qFormat/>
    <w:rsid w:val="00D458F5"/>
    <w:rPr>
      <w:rFonts w:eastAsiaTheme="minorHAnsi"/>
      <w:sz w:val="22"/>
      <w:szCs w:val="22"/>
    </w:rPr>
  </w:style>
  <w:style w:type="character" w:styleId="FollowedHyperlink">
    <w:name w:val="FollowedHyperlink"/>
    <w:basedOn w:val="DefaultParagraphFont"/>
    <w:uiPriority w:val="99"/>
    <w:semiHidden/>
    <w:unhideWhenUsed/>
    <w:rsid w:val="00C12069"/>
    <w:rPr>
      <w:color w:val="800080" w:themeColor="followedHyperlink"/>
      <w:u w:val="single"/>
    </w:rPr>
  </w:style>
  <w:style w:type="paragraph" w:styleId="BalloonText">
    <w:name w:val="Balloon Text"/>
    <w:basedOn w:val="Normal"/>
    <w:link w:val="BalloonTextChar"/>
    <w:uiPriority w:val="99"/>
    <w:semiHidden/>
    <w:unhideWhenUsed/>
    <w:rsid w:val="005101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191"/>
    <w:rPr>
      <w:rFonts w:ascii="Lucida Grande" w:eastAsiaTheme="minorHAnsi" w:hAnsi="Lucida Grande" w:cs="Lucida Grande"/>
      <w:sz w:val="18"/>
      <w:szCs w:val="18"/>
    </w:rPr>
  </w:style>
  <w:style w:type="character" w:customStyle="1" w:styleId="xn-location">
    <w:name w:val="xn-location"/>
    <w:basedOn w:val="DefaultParagraphFont"/>
    <w:rsid w:val="00601264"/>
  </w:style>
  <w:style w:type="character" w:customStyle="1" w:styleId="apple-converted-space">
    <w:name w:val="apple-converted-space"/>
    <w:basedOn w:val="DefaultParagraphFont"/>
    <w:rsid w:val="00601264"/>
  </w:style>
  <w:style w:type="character" w:customStyle="1" w:styleId="xn-chron">
    <w:name w:val="xn-chron"/>
    <w:basedOn w:val="DefaultParagraphFont"/>
    <w:rsid w:val="00601264"/>
  </w:style>
  <w:style w:type="character" w:customStyle="1" w:styleId="xn-person">
    <w:name w:val="xn-person"/>
    <w:basedOn w:val="DefaultParagraphFont"/>
    <w:rsid w:val="00601264"/>
  </w:style>
  <w:style w:type="paragraph" w:styleId="NormalWeb">
    <w:name w:val="Normal (Web)"/>
    <w:basedOn w:val="Normal"/>
    <w:uiPriority w:val="99"/>
    <w:semiHidden/>
    <w:unhideWhenUsed/>
    <w:rsid w:val="00601264"/>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6429">
      <w:bodyDiv w:val="1"/>
      <w:marLeft w:val="0"/>
      <w:marRight w:val="0"/>
      <w:marTop w:val="0"/>
      <w:marBottom w:val="0"/>
      <w:divBdr>
        <w:top w:val="none" w:sz="0" w:space="0" w:color="auto"/>
        <w:left w:val="none" w:sz="0" w:space="0" w:color="auto"/>
        <w:bottom w:val="none" w:sz="0" w:space="0" w:color="auto"/>
        <w:right w:val="none" w:sz="0" w:space="0" w:color="auto"/>
      </w:divBdr>
    </w:div>
    <w:div w:id="192882794">
      <w:bodyDiv w:val="1"/>
      <w:marLeft w:val="0"/>
      <w:marRight w:val="0"/>
      <w:marTop w:val="0"/>
      <w:marBottom w:val="0"/>
      <w:divBdr>
        <w:top w:val="none" w:sz="0" w:space="0" w:color="auto"/>
        <w:left w:val="none" w:sz="0" w:space="0" w:color="auto"/>
        <w:bottom w:val="none" w:sz="0" w:space="0" w:color="auto"/>
        <w:right w:val="none" w:sz="0" w:space="0" w:color="auto"/>
      </w:divBdr>
    </w:div>
    <w:div w:id="216163474">
      <w:bodyDiv w:val="1"/>
      <w:marLeft w:val="0"/>
      <w:marRight w:val="0"/>
      <w:marTop w:val="0"/>
      <w:marBottom w:val="0"/>
      <w:divBdr>
        <w:top w:val="none" w:sz="0" w:space="0" w:color="auto"/>
        <w:left w:val="none" w:sz="0" w:space="0" w:color="auto"/>
        <w:bottom w:val="none" w:sz="0" w:space="0" w:color="auto"/>
        <w:right w:val="none" w:sz="0" w:space="0" w:color="auto"/>
      </w:divBdr>
    </w:div>
    <w:div w:id="689912502">
      <w:bodyDiv w:val="1"/>
      <w:marLeft w:val="0"/>
      <w:marRight w:val="0"/>
      <w:marTop w:val="0"/>
      <w:marBottom w:val="0"/>
      <w:divBdr>
        <w:top w:val="none" w:sz="0" w:space="0" w:color="auto"/>
        <w:left w:val="none" w:sz="0" w:space="0" w:color="auto"/>
        <w:bottom w:val="none" w:sz="0" w:space="0" w:color="auto"/>
        <w:right w:val="none" w:sz="0" w:space="0" w:color="auto"/>
      </w:divBdr>
    </w:div>
    <w:div w:id="886599695">
      <w:bodyDiv w:val="1"/>
      <w:marLeft w:val="0"/>
      <w:marRight w:val="0"/>
      <w:marTop w:val="0"/>
      <w:marBottom w:val="0"/>
      <w:divBdr>
        <w:top w:val="none" w:sz="0" w:space="0" w:color="auto"/>
        <w:left w:val="none" w:sz="0" w:space="0" w:color="auto"/>
        <w:bottom w:val="none" w:sz="0" w:space="0" w:color="auto"/>
        <w:right w:val="none" w:sz="0" w:space="0" w:color="auto"/>
      </w:divBdr>
    </w:div>
    <w:div w:id="1191264763">
      <w:bodyDiv w:val="1"/>
      <w:marLeft w:val="0"/>
      <w:marRight w:val="0"/>
      <w:marTop w:val="0"/>
      <w:marBottom w:val="0"/>
      <w:divBdr>
        <w:top w:val="none" w:sz="0" w:space="0" w:color="auto"/>
        <w:left w:val="none" w:sz="0" w:space="0" w:color="auto"/>
        <w:bottom w:val="none" w:sz="0" w:space="0" w:color="auto"/>
        <w:right w:val="none" w:sz="0" w:space="0" w:color="auto"/>
      </w:divBdr>
    </w:div>
    <w:div w:id="1388066377">
      <w:bodyDiv w:val="1"/>
      <w:marLeft w:val="0"/>
      <w:marRight w:val="0"/>
      <w:marTop w:val="0"/>
      <w:marBottom w:val="0"/>
      <w:divBdr>
        <w:top w:val="none" w:sz="0" w:space="0" w:color="auto"/>
        <w:left w:val="none" w:sz="0" w:space="0" w:color="auto"/>
        <w:bottom w:val="none" w:sz="0" w:space="0" w:color="auto"/>
        <w:right w:val="none" w:sz="0" w:space="0" w:color="auto"/>
      </w:divBdr>
    </w:div>
    <w:div w:id="1404638602">
      <w:bodyDiv w:val="1"/>
      <w:marLeft w:val="0"/>
      <w:marRight w:val="0"/>
      <w:marTop w:val="0"/>
      <w:marBottom w:val="0"/>
      <w:divBdr>
        <w:top w:val="none" w:sz="0" w:space="0" w:color="auto"/>
        <w:left w:val="none" w:sz="0" w:space="0" w:color="auto"/>
        <w:bottom w:val="none" w:sz="0" w:space="0" w:color="auto"/>
        <w:right w:val="none" w:sz="0" w:space="0" w:color="auto"/>
      </w:divBdr>
    </w:div>
    <w:div w:id="1601255718">
      <w:bodyDiv w:val="1"/>
      <w:marLeft w:val="0"/>
      <w:marRight w:val="0"/>
      <w:marTop w:val="0"/>
      <w:marBottom w:val="0"/>
      <w:divBdr>
        <w:top w:val="none" w:sz="0" w:space="0" w:color="auto"/>
        <w:left w:val="none" w:sz="0" w:space="0" w:color="auto"/>
        <w:bottom w:val="none" w:sz="0" w:space="0" w:color="auto"/>
        <w:right w:val="none" w:sz="0" w:space="0" w:color="auto"/>
      </w:divBdr>
    </w:div>
    <w:div w:id="1601989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nie@brondell.com"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2904</Characters>
  <Application>Microsoft Macintosh Word</Application>
  <DocSecurity>0</DocSecurity>
  <Lines>24</Lines>
  <Paragraphs>6</Paragraphs>
  <ScaleCrop>false</ScaleCrop>
  <Company>Brondell</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Breen</dc:creator>
  <cp:keywords/>
  <dc:description/>
  <cp:lastModifiedBy>Annie Breen</cp:lastModifiedBy>
  <cp:revision>2</cp:revision>
  <dcterms:created xsi:type="dcterms:W3CDTF">2016-12-05T22:19:00Z</dcterms:created>
  <dcterms:modified xsi:type="dcterms:W3CDTF">2016-12-05T22:19:00Z</dcterms:modified>
</cp:coreProperties>
</file>